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385"/>
      </w:tblGrid>
      <w:tr w:rsidR="00130DAC" w:rsidRPr="00130DAC" w:rsidTr="00130DAC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130DAC">
              <w:rPr>
                <w:rFonts w:ascii="FSElliotPro" w:eastAsia="Times New Roman" w:hAnsi="FSElliotPro" w:cs="Times New Roman"/>
                <w:b/>
                <w:color w:val="000000"/>
                <w:sz w:val="24"/>
                <w:szCs w:val="24"/>
                <w:lang w:eastAsia="ru-RU"/>
              </w:rPr>
              <w:t>Договор о комплексном обслуживании Клиента</w:t>
            </w:r>
            <w:bookmarkEnd w:id="0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b/>
                <w:color w:val="000000"/>
                <w:sz w:val="24"/>
                <w:szCs w:val="24"/>
                <w:lang w:eastAsia="ru-RU"/>
              </w:rPr>
              <w:t>(Оферта)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Распространение текста настоящего Договора о комплексном обслуживании Клиента (далее – «Договор») следует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рассматривать всем заинтересованным лицам как публичное предложение (оферта) Расчетной небанковской кредитной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организации «Платежный Центр» (общество с ограниченной ответственностью) (лицензия Банка России № 3166-К от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14.04.2014г.), именуемой в дальнейшем «РНКО», адресованное физическим лицам-резидентам, являющимся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держателями Карт клиента, использование которых возможно только после активации, и в пользу которых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Организатором предоставлены денежные средства для увеличения Остатка ЭДС, заключить договор присоединения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качестве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Клиента. Настоящее публичное предложение содержит все условия заключаемого Договора. Настоящий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Договор заключается путем присоединения физического лица к Договору посредством акцепта публичного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предложения в соответствии со ст. 428, п.2 ст.437 и п.3 ст.438 Гражданского Кодекса Российской Федерации.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Предложение о заключении Договора действует до окончания Срока акцепта (при его наличии) либо до его отзыва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РНКО.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1. Термины, используемые в Договоре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Авторизация – разрешение РНКО на проведение Клиентом операции после проведения проверки возможности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увеличения или уменьшения Остатка ЭДС в Электронном кошельке. В случае успешной Авторизации для проведения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расходной операции в Электронном кошельке Клиента блокируется (резервируется) сумма Остатка ЭДС, переданная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запросе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на Авторизацию, до проведения расчетов по данной операции.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Организатор – юридическое лицо или индивидуальный предприниматель, осуществляющее распространение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Карт клиента среди физических лиц в рамках стимулирующих, мотивационных, рекламных и иных мероприятий, в том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числе с привлечением третьих лиц, а также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предоставляющий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денежные средства в пользу Клиента в целях пополнения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Электронного кошелька. Наименование Организатора представлено в Специальных условиях обслуживания №2.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Информационный центр – круглосуточная информационная служба, позволяющая Клиенту обратиться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получением консультаций и иной помощи при возникновении вопросов при осуществлении своих прав и обязанностей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по Договору, а также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иные функции в рамках настоящего договора.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Карта клиента – пластиковая карта с одним из логотипов, указанных в Специальных условиях обслуживания №2,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становится технологией использования Предоплаченной карты, позволяющей совершать операции в ТСП МПС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по технологии Международной платежной системы, после присоединения Клиента к </w:t>
            </w: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Договору.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Клиент – физическое лицо-резидент Российской Федерации, обладающее полной дееспособностью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соответствии с законодательством Российской Федерации и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присоединившееся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к условиям настоящего Договора в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, предусмотренном разделом 3 Договора. Клиентом в терминах настоящего Договора является также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физическое лицо, удовлетворяющее требованиям Договора о комплексном обслуживании клиента и намеренное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акцептовать настоящий Договор.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Короткий номер – номер телефона, предназначенный для отправки Клиентом коротких текстовых сообщений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(далее по тексту – смс-сообщений) для запроса информации о размере Остатка ЭДС в Электронном кошельке Клиента, 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также для прекращения возможности совершения операций с использованием Электронного средства платежа.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Международная платежная система (МПС) – международная платежная система VISA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или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Worldwide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Комиссионный сбор – стоимость услуг РНКО для Клиента, определяемая в соответствии с Тарифами №2 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Комиссионный сбор не облагается НДС на основании подпункта 3 пункта 3 статьи 149 НК РФ.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Номер телефона Клиента – номер телефона, указанный Клиентом при заключении Договора в порядке,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предусмотренном разделом 3 Договора, либо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замененный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Клиентом в соответствии с п. 7.2.8 Договора, по которому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имеется возможность отправки коротких текстовых сообщений (SMS-сообщений) на короткие номера и получения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коротких текстовых сообщений (SMS-сообщений),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используемый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Клиентом в случаях, предусмотренных настоящим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Договором.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Остаток ЭДС – текущий размер обязательств РНКО перед Клиентом по настоящему Договору в каждый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конкретный момент времени.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Остаток ЭДС в одном Электронном кошельке в любой момент времени не может превышать 15 000 (Пятнадцать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тысяч) рублей.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Сумма денежных средств, предоставляемых для увеличения Остатка ЭДС в Электронном кошельке Клиента, не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может превышать 40 000 (Сорок тысяч) рублей в совокупности за 31 (Тридцать один) календарный день подряд в рамках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настоящего Договора.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Отчет – отчет РНКО по операциям, совершенным с использованием Электронного средства платежа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определенный период времени.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Правила использования Карты клиента и работы в Сервисе «Интернет Платежи» (Правила) – документ Правила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использования Карты клиента и работы в Сервисе «Интернет Платежи», являющиеся неотъемлемой частью настоящего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Договора условия, устанавливающие правила использования Карты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Предоплаченная карта – банковская предоплаченная карта Международной платежной системы, эмитированная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РНКО в электронном виде, с использованием которой Клиентом совершаются операции с ЭДС, учитываемые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Электронном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кошельке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. Использование Предоплаченной карты осуществляется исключительно посредством Карты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клиента в ТСП МПС.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Распоряжение о возврате Остатка ЭДС – волеизъявление Клиента о переводе Остатка ЭДС (его части)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банковский счет ТСП МПС, составленное, удостоверенное и переданное в РНКО с помощью Электронного средства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платежа в виде электронного документа.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Расчетный документ – документ, направляемый платежной системой (включая, но не ограничиваясь,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международной платежной системой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Worldwide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) РНКО в электронной форме в качестве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подтверждения совершения Клиентом операции с использованием Электронного средства платежа,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являющийся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основанием для изменения РНКО Остатка ЭДС на сумму, указанную в документе.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Реквизиты Карты клиента – совокупность всех или некоторых параметров Карты клиента: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PAN (уникальный 16-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значный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номер Карты клиента, указанный на лицевой стороне), CVC2 код или СVV2 код, Срок действия Карты клиента.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РНКО – Расчетная небанковская кредитная организация «Платежный Центр» (общество с ограниченной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ответственностью), осуществляющая деятельность оператора электронных денежных средств, оператора по переводу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денежных средств и эмиссию банковских предоплаченных карт Международной платежной системы.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Сайт – сайт в сети Интернет, используемый Клиентом в рамках настоящего Договора.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Специальные условия обслуживания №2 – являющиеся неотъемлемой частью настоящего Договора условия,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определяющие индивидуальные особенности использования Электронного средства платежа в зависимости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Организатора.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Информация о наименовании Организатора и МПС, адресе Сайта в сети Интернет, о Коротком номере, PIN-коде,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Телефоне Информационного центра, внешнем виде Карты клиента (логотипе), Тарифы №2, а также иная информация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индивидуальных особенностях использования Электронного средства платежа (в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. существующих ограничениях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использования)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указана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в Специальных условиях обслуживания № 2.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Срок акцепта – установленный РНКО период, в течение которого физическое лицо может присоединиться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Договору для соответствующей Карты клиента в порядке, предусмотренном разделом 3 Договора. Срок акцепта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составляет не более 12 месяцев с момента предоставления Организатором в пользу соответствующего физического лица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денежных средств для увеличения Остатка ЭДС, но не позднее последней календарной даты месяца, указанного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лицевой стороне Карты клиента. Физическое лицо может получить информацию о дате </w:t>
            </w: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окончания Срока акцепта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соответствующем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разделе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Сайта, указав EAN Карты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Если в соответствующем разделе Сайта не указан более короткий Срок акцепта по сравнению со Сроком действия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Карты клиента, то Срок акцепта истекает в последнюю календарную дату месяца, указанного на лицевой стороне Карты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Срок действия Предоплаченной карты – установленный РНКО период, в течение которого Клиент вправе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передавать Распоряжения о возврате Остатка ЭДС,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определяемый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с момента присоединения Клиента к Договору и до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последней календарной даты месяца, указанного в SMS-сообщении,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направленном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на Номер телефона Клиента, но не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более последней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календарной даты месяца, указанного на лицевой стороне Карты клиента. Клиент может получить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информацию о дате окончания Срока действия Предоплаченной карты в соответствующем разделе Сайта, указав EAN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Карты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Если РНКО не определен более короткий Срок действия Предоплаченной карты по сравнению со Сроком действия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Карты клиента, то Срок действия Предоплаченной карты истекает в последнюю календарную дату месяца, указанного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лицевой стороне Карты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Срок действия Карты клиента – период, определяемый с момента заключения Договора и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последней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календарной даты месяца, указанного на лицевой стороне Карты клиента. Срок действия Карты клиента может не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совпадать со Сроком действия Предоплаченной карты.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Тарифы №2 – являющиеся неотъемлемой частью настоящего Договора условия, устанавливающие величину 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основания выплаты Комиссионного сбора Клиентом в пользу РНКО. Каждый раз в момент совершения операции Клиент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выражает свое согласие с Тарифами №2, действующими на момент совершения операции.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Торгово-сервисные предприятия МПС (ТСП МПС) – торгово-сервисные предприятия (юридические лица и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предприниматели), кредитные организации, а также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интернет-магазины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, созданные на территории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Российской Федерации, в которых предусмотрена возможность совершения операций с использованием Электронного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средства платежа.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Перечень ТСП, в которых возможно совершение операций, может быть ограничен Специальными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условиями обслуживания №2.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Учетный номер Карты клиента (EAN) – 13-значный номер, указанный на оборотной и/или лицевой стороне Карты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Электронные денежные средства (ЭДС) – денежные средства в валюте Российской Федерации, которые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предварительно предоставлены Клиентом РНКО с целью совершения переводов, не связанных с осуществлением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предпринимательской деятельности и частной практики, учитываемые в Электронном </w:t>
            </w: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кошельке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Электронные денежные средства не подлежат обязательному страхованию в соответствии с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Федеральным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законом Российской Федерации от 23.12.2003 №177-ФЗ «О страховании вкладов физических лиц в банках Российской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Федерации».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Электронный кошелек – учетная запись РНКО в электронном виде, содержащая сведения о ЕА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, Остатке ЭДС 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операциях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Электронное средство платежа (ЭСП) – совокупность Предоплаченной карты и технологии ее использования,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позволяющая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Клиенту составлять, удостоверять и передавать РНКО распоряжения в целях совершения перевода ЭДС.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Электронное средство платежа является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неперсонифицированным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. В качестве технологии использования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Предоплаченной карты после присоединения Клиента к Договору применяется Карта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2. Предмет Договора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 настоящему договору РНКО обязуется: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— эмитировать Предоплаченную карту и обеспечивать возможность совершения с ее использованием операций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Электронными денежными средствами;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— создать Электронный кошелек Клиента и увеличить Остаток ЭДС в Электронном кошельке в соответствии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распоряжением Клиента;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— исполнять Распоряжения о возврате остатка ЭДС при подтверждении их Расчетными документами;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— обеспечивать Клиенту возможность с использованием Электронного средства платежа составлять, удостоверять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 передавать РНКО Распоряжения о возврате остатка ЭДС;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— исполнять иные обязанности, предусмотренные настоящим Договором,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а Клиент обязуется совершать все операции в соответствии с условиями настоящего Договора и оплачивать услуги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РНКО в соответствии с Тарифами №2.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3. Порядок заключения Договора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3.1. Для присоединения к условиям настоящего Договора физическое лицо, являющееся держателем Карты клиента,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изучает условия Договора о комплексном обслуживании клиента, в том числе Специальные условия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обслуживания №2 и Тарифы №2, Правила,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размещенных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на сайте www.rnko.ru, и при полном согласии с ними,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акцептует настоящий Договор до окончания Срока акцепта одним из следующих способов: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3.1.1. На Сайте в сети Интернет с вводом 15-значного кода активации, указанного на Карте клиента как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Activation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code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ХХХХХХХХХХХХХХХ» или «Код активации ХХХХХХХХХХХХХХХ», Номера телефона Клиента,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которому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имеется возможность отправки на короткие номера и получения смс-сообщений, а также с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подтверждением того, что Клиент ознакомлен и принял условия настоящего Договора, и вводом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одноразового пароля, полученного по указанному Клиентом номеру телефона.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3.1.2. Отправкой смс — сообщения на Короткий номер с 15-значным кодом активации, указанным на Карте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клиента как «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Activation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code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ХХХХХХХХХХХХХХХ» или «Код активации ХХХХХХХХХХХХХХХ» в формате: «15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цифр кода активации», и подтверждением ответными смс-сообщениями с текстом «да» в любом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регистре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запросов того, что Клиент ознакомлен и принял условия Договора. Смс-сообщение с текстом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«да» необходимо отправить в течение 2 (Двух) часов с момента отправки смс-сообщения с запросом,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ином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случае процедуру присоединения к условиям настоящего Договора необходимо начать с начала.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3.2. При успешном прохождении процедуры присоединения к условиям настоящего Договора: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3.2.1. способом, предусмотренным п.3.1.1 Договора, РНКО информирует Клиента о заключении Договора 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комплексном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обслуживании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клиента на Сайте; в случае отличия Срока действия Предоплаченной карты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от срока действия Карты клиента, Клиенту высылается смс-сообщение с указанием Срока действия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Предоплаченной карты.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3.2.2. способом, предусмотренным п.3.1.2 Договора, РНКО направляет Клиенту смс-сообщение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подтверждением заключения Договора о комплексном обслуживании клиента; в случае отличия Срока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действия Предоплаченной карты от срока действия Карты клиента, Клиенту высылается смс-сообщение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указанием Срока действия Предоплаченной карты.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3.2.3. Получение Клиентом вышеуказанного сообщения/смс-сообщения является подтверждением принятия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РНКО акцепта Клиента и заключения настоящего Договора для соответствующей Карты клиента. При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наличии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у Клиента нескольких Карт клиента, указанных в Специальных условиях обслуживания №2, 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присоединении к условиям Договора для каждой из них, Договор считается заключенным отдельно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каждой из Карт клиента с момента получения сообщения/смс-сообщения о принятии РНКО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акцепта Клиента для соответствующей Карты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3.3. Заключение Договора является для РНКО основанием для создания Электронного кошелька и эмиссии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Предоплаченной карты. В рамках Договора может действовать 1 (Один) Электронный кошелёк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соответствующей Карты клиента. РНКО вправе отказать Клиенту в заключени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Договора о комплексном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обслуживании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клиента, если в течение предшествующих 30 календарных дней, включая день совершения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действий, указанных в п.3.1.1. или 3.1.2. Договора, были заключены не менее 50 договоров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использованием/указанием одного Номера телефона Клиента, по которым общая сумма ЭДС,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РНКО в качестве перевода денежных средств от Организатора/Организаторов, составляет более 40 000 (Сорока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тысяч) рублей.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3.4. Местом заключения настоящего Договора является Российская Федерация независимо от места совершения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Клиентом действий, предусмотренных п.3.1. Договора.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3.5. Заключая настоящий Договор, Клиент подтверждает, что до заключения Договора ознакомлен с условиями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Договора, включая Специальные условия обслуживания №2 и Тарифы №2, Правилами, являющимися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неотъемлемой частью настоящего Договора, представленными на сайте сети Интернет www.rnko.ru.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3.6. Заключая настоящий Договор, Клиент выражает свое согласие РНКО на передачу Организатору Номера телефона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3.7. Заключая настоящий Договор, Клиент подтверждает, что Номер телефона клиента зарегистрирован на имя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Клиента и будет использоваться им в целях исполнения настоящего Договора. При этом Клиент подтверждает, что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Номер телефона клиента позволяет совершать отправку смс-сообщений на короткие номера, а используемый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Клиентом телефон обладает функциями приема и отправки смс-сообщений.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3.8. Настоящее предложение по заключению Договора о комплексном обслуживании клиента действует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территории Российской Федерации.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3.9. Присоединяясь к условиям настоящего Договора, Клиент дает согласие РНКО на предоставление организациям,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осуществляющим функции Информационного центра, информации обо всех операциях, совершенных Клиентом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настоящего Договора, в полном объеме, в целях исполнения РНКО обязательств по настоящему Договору,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 том числе информационной поддержки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3.10. Присоединяясь к условиям настоящего Договора, Клиент дает согласие на раскрытие РНКО Организаторам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сведений об Остатке ЭДС в Электронном кошельке Клиента исключительно для целей совершения Организатором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перевода денежных средств в пользу Клиента (определения максимально возможной суммы такого перевода 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момент его совершения Организатором) и на условиях обеспечения Организатором конфиденциальности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указанной информации. Настоящим Клиент соглашается с тем, что подобное раскрытие информации не является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нарушением РНКО режима конфиденциальности информации о Клиенте и его операциях.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3.11. В случае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если действия, определенные в п.3.1.1 или п.3.1.2 Договора совершаются после 24 часов 00 минут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последнего календарного дня Срока акцепта по Новосибирскому времени и/или когда в пользу физического лица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не предоставлены Организатором денежные средства для увеличения Остатка ЭДС в Электронном кошельке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Клиента, соответствующем EAN Карты клиента, физическое лицо получает </w:t>
            </w: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уведомление об этом (на Сайте или 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ответном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смс-сообщении), Электронный кошелек не создается и Предоплаченная карта не эмитируется РНКО,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Договор считается незаключенным. В таком случае право требования у физического лица на денежные средства,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предоставленные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Организатором в РНКО, не возникает.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3.12. Предоставление Организатором денежных сре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я увеличения Остатка ЭДС не входит в предмет настоящего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Договора. РНКО не отвечает за действия Организатора, а возможные претензии о нарушении прав Клиента,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с предоставлением или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непредоставлением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денежных средств, следует предъявлять Организатору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Клиентом напрямую.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3.13. В случае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если при выполнении действий, предусмотренных п. 3.1.1. или п.3.1.2. Договора, физическое лицо,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соответствующее требованиям, указанным в преамбуле Договора, 5 (Пять) раз в течение 7 (Семи) суток подряд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неверно введет Код активации, РНКО приостанавливает возможность присоединения к условиям Договора на 7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(Семь) суток, срок которых исчисляется со времени первого ошибочного ввода Кода активации.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4. Пополнение Электронного кошелька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4.1. Увеличение Остатка ЭДС в Электронном кошельке осуществляется Клиентом безналичным путем за счет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денежных средств, поступивших в пользу Клиента в РНКО в качестве перевода денежных средств от Организатора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 EAN Карты клиента. Заключая настоящий Договор, Клиент соглашается с тем, что увеличение РНКО Остатка ЭДС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 сумму поступивших в пользу Клиента в РНКО от Организатора денежных средств не требует со стороны Клиента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дополнительного распоряжения, а денежные средства считаются предоставленными Клиентом РНКО в целях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увеличения Остатка ЭДС.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4.2. Повторное предоставление денежных средств для увеличения Остатка ЭДС,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указанным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в п. 4.1 Договора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способом, не предусмотрено, если иное не установлено Специальными условиями обслуживания №2.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4.3. Увеличение Остатка ЭДС также возможно за счет денежных средств, поступивших в РНКО Клиенту от ТСП МПС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возврате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товара, при отказе от работ, услуг или при оспаривании операций.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5. Распоряжение электронными денежными средствами, находящимися в Электронном кошельке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5.1. Остаток ЭДС (его часть) может быть использован при оплате товаров (работ, услуг) в ТСП МПС с использованием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Электронного средства платежа (за исключениями, предусмотренными п.5.9-5.10 Договора). В этом случае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исполнение Распоряжения о возврате остатка ЭДС осуществляется РНКО в следующем порядке: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5.1.1. В момент Авторизации в Электронном кошельке резервируется сумма операции и Комиссионного сбора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Тарифами №2. В случае совершения операции в иностранной валюте </w:t>
            </w: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РНКО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осуществляет конвертацию, резервируя сумму операции, рассчитанную на основании информации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платежной системы по курсу Банка России на день совершения операции плюс 5% (Пять) процентов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суммы совершенной Клиентом операции. При совершении операции в валюте, отличной от валюты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Электронного кошелька, не рекомендуется использовать Остаток ЭДС полностью во избежание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образования задолженности в Электронном кошельке.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Отмена резервирования Остатка ЭДС после Авторизации по инициативе Клиента не допускается.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5.1.2. Платежная система направляет РНКО Расчетный документ по совершенной операции. Если в течение 30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(Тридцати) календарных дней с момента совершения Клиентом операции РНКО не получит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Расчетный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документ, сумма, зарезервированная РНКО в Электронном кошельке становится доступной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совершения Клиентом иных операций.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5.1.3. В день получения Расчетного документа по совершенной Клиентом операции, РНКО уменьшает Остаток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ЭДС на сумму операции и Комиссионного сбора. Если операция была совершена в валюте, отличной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валюты Остатка ЭДС, РНКО уменьшает Остаток ЭДС на сумму, рассчитанную на основании информации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от платежной системы по курсу Банка России на день получения Расчетного документа. Сумма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уменьшения Остатка ЭДС может отличаться от суммы Авторизации, как в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большую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, так и в меньшую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сторону. После получения Расчетного документа от платежной системы остаток суммы,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зарезервированной в Электронном кошельке при совершении Клиентом операции в валюте, отличной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от валюты Электронного кошелька, становится доступным для совершения Клиентом операций.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5.1.4. Расчеты по операциям Клиента в Электронном кошельке производятся в пределах Остатка ЭДС,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вычетом Комиссионного сбора, в соответствии с действующим законодательством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Федерации и настоящим Договором. При недостаточности Остатка ЭДС Распоряжение Клиента 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возврате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Остатка ЭДС не принимается к исполнению РНКО.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5.1.5. Если списываемая сумма операции и Комиссионного сбора по Расчетному документу на момент его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поступления в РНКО превышает сумму Остатка ЭДС (включая,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не ограничиваясь, возможные случаи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совершения операций с ЭДС без Авторизации по правилам платежной системы, поступления Расчетного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документа по истечении 30 (Тридцати) дней с момента совершения Клиентом операции) – РНКО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исполняет Расчетный документ, в результате чего у Клиента возникает обязательство перед РНКО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размере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суммы превышения. Данная сумма удерживается (в полном объеме или частично) за счет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денежных средств, поступающих в соответствии с п. 4.2., 5.3., 6.6. Договора. Клиент заранее соглашается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 подобным уменьшением Остатка ЭДС без дополнительного акцепта.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5.1.6. Если с Клиента взимаются дополнительные комиссии банков-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эквайреров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и /или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некредитных</w:t>
            </w:r>
            <w:proofErr w:type="spell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организаций, участвующих в расчетах по операциям, совершаемым с использованием Электронных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средств платежа (размер таких комиссий Клиент обязан выяснить до совершения операции), то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сумму соответствующей комиссии РНКО уменьшает Остаток ЭДС в Электронном кошельке Клиента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данных Расчетного документа. В случае недостаточности Остатка ЭДС для оплаты комиссий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банков-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эквайреров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, стороны применяют порядок, установленный п.5.1.5. Договора.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5.2. В случае возникновения сбоев в работе Международной платежной системы, совершение операций в ТСП МПС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может быть временно приостановлено, о чем Клиент предупреждается при попытке совершить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соответствующую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операцию. Кроме того, ТСП М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ПС впр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аве в одностороннем порядке устанавливать ограничения по суммам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проводимых операций или иные ограничения/требования, что обуславливает внесение РНКО соответствующих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изменений в условия настоящего Договора. При этом РНКО не несёт ответственности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неблагоприятные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последствия (в том числе убытки), наступившие для Клиентов в результате возникновения указанных выше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обстоятельств.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5.3. В случае возврата денежных средств в Электронный кошелек Клиента при оспаривании операции, совершенной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использованием Электронного средства платежа, РНКО увеличивает Остаток ЭДС на сумму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оспоренной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полностью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или частично операции. Если оспоренная операция была совершена в иностранной валюте, РНКО увеличивает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Остаток ЭДС на сумму, рассчитанную на основании Расчетных документов по курсу Банка России на день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уменьшения Остатка ЭДС по Расчетному документу по оспариваемой операции.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5.4. Все операции с Остатком ЭДС, совершенные с использованием Электронного средства платежа, считаются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совершенными самим Клиентом (в том числе операции, фактически совершенные третьими лицами).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5.5. РНКО обязуется информировать Клиента о совершении каждой операции с использованием Электронного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средства платежа путем предоставления Клиенту возможности запросить Отчет на Сайте, следуя указанным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инструкциям. Клиент обязан делать такой запрос не реже одного раза в месяц. Моментом исполнения РНКО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своей обязанности по информированию Клиента является момент направления Отчета по операциям в ответ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запрос Клиента, независимо от времени и факта прочтения сообщения Клиентом. Клиент подтверждает, что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признает такой способ информирования надлежащим и достаточным.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5.6. РНКО, по письменному заявлению Клиента с приложенными копиями лицевой и оборотной сторон Карты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клиента, направляет почтовым отправлением по адресу места регистрации/места жительства либо в виде Е-</w:t>
            </w:r>
            <w:proofErr w:type="spellStart"/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сообщений</w:t>
            </w:r>
            <w:proofErr w:type="spell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по адресам электронной почты,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которая указана клиентом в заявлении, заверенную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справку, отражающую сведения об операциях в Электронном кошельке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Клиент выражает свое согласие на получение уведомлений/справок указанными способами, осознавая, что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такие каналы передачи информации не всегда являются безопасными, и соглашается нести все риски, связанные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возможным нарушением конфиденциальности, возникающие вследствие использования таких каналов передачи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информации, в том числе связанные с возможным получением информации о переводе третьим лицом.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5.7. При совершении операций в ТСП МПС, требующих введения PIN-кода, необходимо ввести в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терминал технический код доступа, который указан в Специальных условиях обслуживания №2.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5.8. Совершение операций по получению наличных денежных средств не предусмотрено.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5.9. Совершение операций по переводу денежных средств физическим лицам не предусмотрено.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5.10. Совершение операций по переводу денежных сре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дств в п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ользу ломбардов, организаций, предоставляющих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коммунальные услуги, и организаций, созданных за пределами территории Российской Федерации, а также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пользу некоммерческих организаций (кроме религиозных и благотворительных организаций, зарегистрированных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в установленном порядке), операций по переводу денежных средств с целью: уплаты лотерейных ставок,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исключением всероссийских государственных лотерей, проводимых в режиме реального времени; уплаты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платежей за лотерейные билеты, квитанции и иные документы, удостоверяющие право на участие в лотерее;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уплаты ставок для участия в азартных играх, а также операций по переводу денежных сре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дств в сч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ет оплаты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Интернет-казино, не предусмотрено.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5.11. РНКО подтверждает исполнение Распоряжений о возврате остатка ЭДС (его части) путем предоставления Отчета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 Сайте.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6. Контроль операций со стороны РНКО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6.1. РНКО вправе приостановить и/или прекратить возможность совершения операций с использованием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Электронного средства платежа (далее по тексту – блокировать Электронное средство платежа) и/или отказать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исполнении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Распоряжения о возврате остатка ЭДС в следующих случаях: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6.1.1. в случае возникновения подозрений, что операции осуществляются с нарушением требований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законодательства Российской Федерации, требований безопасности при совершении </w:t>
            </w: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операций, что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операции несут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репутационные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риски для РНКО;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6.1.2. если у РНКО возникают подозрения в том, что ЭДС используются в целях легализации (отмывания)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доходов, полученных преступным путем, финансирования терроризма, осуществления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предпринимательской деятельности;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6.1.3. в случае получения РНКО информации о возможном неправомерном использовании Электронного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средства платежа;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6.1.4. в случае получения РНКО от правоохранительных или иных компетентных государственных органов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информации о неправомерном использовании Электронного средства платежа, в том числе выявления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РНКО операций, совершенных с использованием Электронного средства платежа, содержащих признаки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сомнительных операций в соответствии с документами Банка России;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6.1.5. в случае выявления РНКО возврата средств в Электронный кошелек от ТСП МПС, не связанных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проведенными ранее операциями, либо в сумме, превышающей ранее проведенные операции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использованием Электронного средства платежа в таких ТСП МПС;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6.1.6. в случае возникновения у РНКО подозрений или выявлении попыток намеренного совершения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операций в сумме, превышающей Остаток ЭДС;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6.1.7. в случае нарушения Клиентом условий Договора.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6.2. РНКО не несет ответственности и не возмещает Клиенту убытки, связанные с блокировкой Электронного средства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платежа в соответствии с настоящим Договором.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6.3. Заключая настоящий договор, Клиент заранее дает согласие (акцепт) на уменьшение Остатка ЭДС в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бесспорном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(без распоряжения клиента) на сумму, ошибочно зачисленную РНКО в электронный кошелек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6.4. При отмене операций, совершенных Клиентом в ТСП МПС, РНКО при подозрении на мошеннический характер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операции или обнаружении признаков ошибочной операции, вправе заблокировать возращенную сумму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совершения любых операций на 30 (Тридцать) календарных дней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 даты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ее возврата в Электронный кошелек.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вопроса о сокращении указанного срока производится РНКО по обращению Клиента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индивидуальном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. При отмене операции возврата сумма Остатка ЭДС автоматически уменьшается.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6.5. В целях реализации права, установленного п.6.1, РНКО блокирует Электронное средство платежа, о чем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уведомляет Клиента в течение 1 (Одного) рабочего дня после блокировки путем направления по Номеру телефона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Клиента смс-сообщения следующего содержания: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«Ваша карта заблокирована (п.6.1.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Договора).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Тел для справок: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номер телефона Информационного центра».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6.6. При операциях возврата денежных средств, совершенных Клиентом в ТСП МПС, РНКО увеличивает сумму Остатка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ЭДС.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6.7. До момента блокировки РНКО не несет ответственности за операции, совершенные с Остатком ЭДС.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6.8. Заключая настоящий договор, Клиент заранее дает согласие (акцепт) на уменьшение остатка ЭДС в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бесспорном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(без распоряжения клиента) на сумму, ошибочно зачисленную РНКО в Электронный кошелек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7. Права и обязанности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7.1. Клиент вправе: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7.1.1. Направлять в РНКО Распоряжения о возврате остатка ЭДС (его части) в течение Срока действия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Предоплаченной карты на условиях настоящего Договора (с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учетом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установленных в Специальных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условиях обслуживания ограничений) и в соответствии с действующим законодательством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Федерации.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7.1.2. Получать информацию обо всех операциях с ЭДС, совершенных с использованием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Электронного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средства платежа, обратившись в Информационный центр либо оформив соответствующий запрос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7.1.3. В случае обнаружения факта излишнего уменьшения Остатка ЭДС в результате оплаты Клиентом товара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(работы, услуги) в ТСП МПС и/или в случае возврата Клиентом товара, оплаченного с использованием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Электронного средства платежа, Клиент вправе обратиться непосредственно в ТСП МПС для отмены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операции по оплате (и возврата денежных средств) при условии, что обращение осуществляется в тот же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день, когда была совершена операция, подлежащая отмене.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7.1.4. Узнавать Остаток ЭДС любым из следующих способов: отправив смс-сообщение на Короткий номер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текстом «Баланс *************» или «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Balance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*************», где ************* — EAN Карты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клиента, позвонив в Информационный центр или оформив запрос на Сайте.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7.1.5. После прекращения действия Договора, вернуть денежные средства, составляющие сумму Остатка ЭДС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 момент прекращения Договора в порядке, предусмотренном п.10.2. Договора.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7.1.6. В любое время блокировать Электронное средство платежа. Блокировка осуществляется в порядке,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установленном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п. 7.2.4 Договора.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7.2. Клиент обязан: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7.2.1. До заключения настоящего Договора внимательно ознакомиться с условиями Договора, включая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Специальные условия обслуживания №2 и Тарифы №2, Правилами, и только при безусловном согласии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со всеми условиями совершить действия, указанные в разделе 3 Договора, направленные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присоединение к условиям Договора. В том числе Клиент согласен с тем, что Карта клиента содержит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магнитную полосу, в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связи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с чем Клиент несет риски наступления возможных </w:t>
            </w: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последствий, связанных с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используемой технологией, которые могут возникнуть в результате действий третьих лиц (в том числе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неправомерных действий третьих лиц, вызванных ненадлежащим соблюдением Клиентом порядка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использования Карты клиента). Если Клиент не согласен с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каким-либо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из условий Договора, он обязуется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воздержаться от заключения Договора.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7.2.2. Оплачивать услуги РНКО в соответствии с Тарифами №2. Сумма Комиссионного сбора, в целях оплаты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Клиентом услуг РНКО, удерживается РНКО из суммы Остатка ЭДС одновременно с исполнением РНКО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Распоряжения о возврате остатка ЭДС, подтвержденного Расчетным документом.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7.2.3. Указывать/использовать в порядке, предусмотренном п.3.1.1/п.3.1.2 Договора, номер телефона,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на имя Клиента и фактически им используемый. В случае неисполнения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требований настоящего пункта (в том числе неиспользования вышеназванного номера телефона 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, предусмотренных Договором), Клиент самостоятельно и в полном объеме несет риск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наступления любых негативных последствий неисполнения указанного требования.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7.2.4. В случае утраты/компрометации Карты клиента, использовании Карты клиента или Электронного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средства платежа без согласия Клиента, при наличии подозрений в возможности осуществления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несанкционированного использования Электронного средства платежа, а также в случае отказа Клиента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от его использования незамедлительно отправить смс-сообщение на Короткий номер с текстом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«Блокировка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хххх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» (возможно также: «блокировка ХХХХ», «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blockirovka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ХХХХ», «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blokirovka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XXX»,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Blockirovka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XXXX», «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Blokirovka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XXXX»), где ХХХХ – последние 4 (Четыре) цифры PAN Карты клиента.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РНКО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подтверждает блокировку направлением соответствующего смс-сообщения на Номер телефона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7.2.4.1. Клиент подтверждает, что блокировка возможности совершения операций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использованием Электронного средства платежа считается осуществленной РНКО правомерно в случае,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если в соответствии с абзацем 1 п. 7.2.4. Договора смс-сообщение направлено с Номера телефона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клиента. Клиент обязан обращаться в РНКО для блокировки только с указанного телефонного номера.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7.2.4.2. До момента получения РНКО смс–сообщения, направленного Клиентом в соответствии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п.7.2.4 Договора, РНКО не несет ответственности за операции, совершенные с Остатком ЭДС иными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лицами с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ведома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или без ведома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7.2.4.3. Блокировка Электронного средства платежа, осуществленная в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предусмотренном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настоящим пунктом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, совершается РНКО без возможности ее разблокировки.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7.2.5. Клиент может узнать последние 4 (Четыре) цифры PAN Карты клиента, обратившись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Информационный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центр с Номера телефона клиента, назвав EAN Карты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7.2.6. Использовать Остаток ЭДС (его часть), Электронное средство платежа в соответствии с условиями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Договора в рамках действующего законодательства Российской Федерации.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7.2.7. Самостоятельно знакомиться с изменениями условий Договора, вносимыми РНКО в соответствии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п.10.1 Договора, изменениями Правил, Специальных условий обслуживания №2 и Тарифов №2.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7.2.8. В случае изменения Номера телефона Клиента информировать об этом РНКО путем направления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соответствующего письменного заявления с указанием маскированного PAN (4 первые и 4 последние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цифры) Карты клиента, Срока действия Карты клиента, старого Номера телефона Клиента, адреса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электронной почты для связи с Клиентом, а также с приложением нотариально заверенной копии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паспорта по почтовому адресу РНКО в течение 5 (Пяти) Рабочих дней с момента изменения Номера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телефона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непредоставления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/несвоевременного предоставления Клиентом РНКО информации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измененном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Номере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телефона Клиента, Клиент самостоятельно и в полном объеме несет риск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наступления любых негативных последствий. РНКО вправе запросить дополнительные сведения 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Клиенте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при наличии подозрений в мошеннических действиях.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РНКО информирует Клиента о результатах рассмотрения заявления по адресу электронной почты,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в заявлении. Клиент соглашается на получение информации указанным способом.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7.2.9. Принимать меры по обеспечению сохранности Карты клиента и ее реквизитов, а также предотвращению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ее неправомерного использования, в том числе соблюдать рекомендации, предусмотренные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Правилами.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7.2.10.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Не допускать механического или иного воздействия на Карту клиента (удары, изломы, сгибы,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воздействие высоких или низких температур, магнитного или электромагнитного излучения, прямых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солнечных лучей, жидкостей или химических реагентов),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которое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приводит или может привести к порче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Карты клиента. В случае порчи или утери, Карта клиента не восстанавливается и не заменяется.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7.2.11. Проставить личную подпись на полосе для подписи на оборотной стороне Карты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7.2.12. Лично обращаться в ТСП МПС для возврата денежных средств в случае возврата им товаров/отказа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услуг, оплаченных с использованием Электронного средства платежа. Срок возврата </w:t>
            </w: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денежных средств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Электронный кошелек зависит от срока обработки такого возврата ТСП МПС и обслуживающего его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банка и не зависит от РНКО.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8. Права и обязанности РНКО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8.1. РНКО обязана: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8.1.1. От своего имени, но за счет Клиента, в пределах Остатка ЭДС и на условиях настоящего Договора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осуществлять переводы в счет оплаты товаров (работ, услуг, результатов интеллектуальной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деятельности) путем исполнения Распоряжений о возврате остатка ЭДС.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8.1.2. Отражать операции с ЭДС и Остаток ЭДС в Электронном кошельке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8.1.3. Обеспечивать конфиденциальность информации, ставшей известной РНКО при исполнении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обязательств по Договору, за исключением случаев, предусмотренных договором и законодательством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Российской Федерации. РНКО не несет ответственность за нарушение конфиденциальности информации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вследствие виновных действий третьих лиц.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8.1.4. Немедленно блокировать возможность совершения операций с использованием Электронного средства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платежа после получения уведомления Клиента в соответствии с п.7.2.4 Договора. С момента получения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РНКО такого сообщения Клиент не несет ответственности за операции, совершенные с Остатком ЭДС.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8.1.5. После прекращения действия Договора вернуть Клиенту денежные средства, составляющие сумму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Остатка ЭДС, в порядке, предусмотренном п.9.7. Договора.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8.2. РНКО вправе: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8.2.1. Приостановить работу своих программных и/или аппаратных сре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 обнаружении существенных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неисправностей, ошибок и сбоев, а также в целях проведения профилактических работ 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предотвращения случаев несанкционированного доступа к ресурсам. При этом РНКО не несет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ответственности за убытки, возникшие у Клиента в связи с таким приостановлением. РНКО также не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несет ответственности за неисполнение либо ненадлежащее исполнение своих обязательств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Договору,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вызванное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прямо или косвенно нарушениями, авариями, перебоями, сбоями в работе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какихлибо</w:t>
            </w:r>
            <w:proofErr w:type="spell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средств (устройств), систем связи или системами подачи электроэнергии либо иными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обстоятельствами, неподконтрольными РНКО.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8.2.2. Отказать Клиенту в исполнении Распоряжения о возврате остатка ЭДС Клиента в случае неполноты,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недостаточности информации, содержащейся в Распоряжении о возврате остатка ЭДС или указании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нем недостоверных сведений, а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также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если выполнение Распоряжения о возврате остатка ЭДС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противоречит условиям настоящего Договора (в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. попадает под ограничения, установленные 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Специальных условиях обслуживания) и/или действующему законодательству Российской Федерации.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8.2.3. Блокировать возможность совершения операций с использованием Электронного средства платежа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случаях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, предусмотренных настоящим Договором.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8.2.4. Изменять действующие Тарифы №2 и/или устанавливать новые Тарифы №2. При изменении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действующих Тарифов №2 и/или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установлении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новых Тарифов №2 РНКО обязуется известить об этом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Клиента путем размещения информации на сайте rnko.ru. Новые Тарифы №2 вступают в силу с даты,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указанной РНКО.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8.2.5. Осуществлять телефонную запись при обращении Клиента в Информационный центр в целях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обеспечения безопасности и надлежащего качества услуг, оказываемых Клиенту, а также использовать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такие данные в качестве доказательств.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8.2.6. Направлять Клиенту рекламно-информационные сообщения об услугах и мероприятиях,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оказываемых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/проводимых РНКО, путем рассылки смс-сообщений на Номер телефона Клиента в период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действия Договора и после его окончания.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8.2.7. Отказать физическому лицу в заключени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Договора без указания причин.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9. Порядок предъявления и рассмотрения претензий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9.1. Все споры, возникающие из Договора или в связи с ним, разрешаются сторонами в досудебном порядке путем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направления претензии. В случае невозможности урегулирования спора в претензионном порядке, спор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передается на рассмотрение в суд в соответствии с действующим законодательством Российской Федерации.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9.2. Заявления и претензии оформляются Клиентом в письменной форме и могут быть поданы на сайте www.rnko.ru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через форму обратной связи или почтовым отправлением на почтовый адрес РНКО, указанный в Разделе 12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Договора. Формы заявлений и претензий размещены на сайте www.rnko.ru.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Претензии, направляемые Клиентом в РНКО почтовым отправлением, должны содержать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собственноручную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подпись клиента, почтовый адрес для ответа.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Клиент вправе направить в РНКО заявление об оспаривании операции в соответствии с правилами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Международной платежной системы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Worldwide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(далее – заявление об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оспаривании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), приложив копии всех документов, подтверждающих неправомерность списания (при наличии).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Заявление об оспаривании может быть направлено почтовым отправлением на почтовый адрес РНКО, а также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устно через Информационный Центр.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9.3. РНКО вправе запросить у Клиента, а Клиент обязан предоставить РНКО дополнительные документы 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информацию, необходимые для рассмотрения заявления, претензии, заявления об оспаривании.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9.4. Претензия принимается и рассматривается, если к ней приложена копия Карты клиента (с обеих сторон), 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подпись Клиента в заявлении и на Карте клиента совпадает. К претензии Клиенту необходимо приложить все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имеющиеся у него документы, обосновывающие суть претензии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9.5. В претензии Клиентом должно быть указано, требуется ли Клиенту получение от РНКО информации о результатах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ее рассмотрения (далее — ответ) и в какой форме (письменной или устной). В случае отсутствия такого указания,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РНКО самостоятельно определяет необходимость направления ответа Клиенту и форму ответа. При этом Клиент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вправе обратиться за получением ответа в Информационный центр или в письменном виде в РНКО.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9.6. Претензии, поданные в соответствии с п.9.2. Договора, рассматриваются РНКО в течение 30 (Тридцати) дней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дня получения, либо в течение 60 (Шестидесяти) дней со дня получения — в случае совершения трансграничного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перевода денежных средств.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9.7. В случае блокировки Электронного средства платежа в соответствии с п.7.2.4. Договора или истечения Срока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действия Предоплаченной карты Клиент вправе требовать возврата денежных средств в сумме Остатка ЭДС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момент прекращения Договора для соответствующей Карты клиента, направив по почтовому адресу РНКО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следующие документы и информацию, подтверждающие наличие статуса Клиента, а также для проведения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упрощенной идентификации Клиента в целях осуществления перевода без открытия банковского счета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с действующим законодательством Российской Федерации: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– нотариально заверенную копию паспорта гражданина Российской Федерации, для иностранного гражданина –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нотариально заверенную копию паспорта и нотариально заверенную копию вида на жительство;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– соответствующее заявление (распоряжение) о переводе денежных средств без открытия банковского счета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указанием реквизитов банковского счета Клиента и Номера телефона Клиента.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– при истечении Срока действия Предоплаченной карты — Карту клиента с подписью Клиента (в случае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предъявления в РНКО Карты клиента без подписи Клиента перевод денежных средств не осуществляется);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– при блокировке Электронного средства платежа в соответствии с п.7.2.4 — номер EAN Карты клиента, а также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последние 4 (Четыре) цифры PAN Карты клиента;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Возврат Остатка ЭДС осуществляется РНКО исключительно путем перевода денежных средств без открытия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банковского счета (без использования ЭСП) на банковский счет Клиента в сумме Остатка ЭДС на момент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прекращения Договора в течение 30 (Тридцати) дней после поступления заявления в РНКО.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9.8. При разрешении споров и разногласий РНКО и Клиент признают юридическую значимость электронных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документов, сформированных с использованием Электронного средства платежа, и их эквивалентность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документам, составленным в письменной форме и заверенным подписями сторон Договора.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9.9.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Во всем, что не предусмотрено Договором, Специальными условиями обслуживания №2 и Тарифами №2 (в том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числе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— в части условий совершения Клиентом операций с использованием Электронного средства платежа 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проведения расчетов по указанным операциям) необходимо руководствоваться нормами действующего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законодательства Российской Федерации и правилами Международной платежной системы.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10. Изменение и прекращение Договора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10.1. РНКО вправе в любой момент в одностороннем порядке вносить изменения в Договор, в том числе изменять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Специальные условия обслуживания №2 и Тарифы №2, Правила, перечень и условия совершения Клиентом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операций в рамках настоящего Договора, в том числе – внедрять или упразднять дополнительные услуги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(Сервисы). Указанные изменения вступают в силу с момента их опубликования на сайте www.rnko.ru, если иное не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предусмотрено РНКО.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В случае несогласия с изменениями, вносимыми РНКО, Клиент вправе обратиться в РНКО с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письменным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заявлением о расторжении Договора в порядке, предусмотренном п.10.2 Договора.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Отсутствие заявления Клиента о расторжении Договора либо осуществление операции Клиентом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использованием Электронного средства платежа после внесенных изменений означает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полное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и безусловное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согласие Клиента с внесенными изменениями, а также принятие всех обязательств, предусмотренных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новой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редакцией Договора, Специальных условий обслуживания №2 и Тарифов №2, Правил.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10.2. Договор для соответствующей Карты клиента прекращается по истечении Срока действия Предоплаченной карты,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либо в случае направления Клиентом уведомления в порядке, предусмотренном п.7.2.4. В течение 3 (Трех) лет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момента прекращения Договора для соответствующей Карты клиента Клиент вправе вернуть денежные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средствав</w:t>
            </w:r>
            <w:proofErr w:type="spell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размере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Остатка ЭДС на момент прекращения Договора, направив в РНКО документы, предусмотренные п.9.7.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Договора.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11. Ответственность сторон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11.1. В случае невыполнения или ненадлежащего выполнения своих обязательств по Договору Клиент несет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ответственность в соответствии с действующим законодательством Российской Федерации и Договором.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11.2. В случае невыполнения или ненадлежащего выполнения своих обязательств по Договору РНКО несет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ответственность в соответствии с действующим законодательством Российской Федерации и Договором.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11.3. Клиент несет ответственность за возникшие убытки в следующих случаях: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lastRenderedPageBreak/>
              <w:t>— неправомерного использования Карты клиента и ее реквизитов, имевшего место с его согласия, либо в случае,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если Клиент по неосторожности допустил передачу Карты клиента или разглашение ее реквизитов третьим лицам;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— при утрате Карты клиента, за все операции, совершенные третьими лицами с использованием Электронного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средства платежа, до момента его блокировки в соответствии с п.7.2.4 Договора.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 случае совершения операций с использованием Электронного средства платежа посторонними лицами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презюмируется</w:t>
            </w:r>
            <w:proofErr w:type="spell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, пока не доказано иное, что Клиент умышленно или по неосторожности не выполнил обязанность,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предусмотренную п.7.2.9.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11.4. Клиент принимает на себя риск убытков и иных неблагоприятных последствий в результате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несанкционированного доступа третьих лиц к информации, передаваемой РНКО посредством смс-сообщений.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РНКО не несет ответственности за убытки, причиненные неполучением Клиентом и/или получением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неуполномоченным лицом смс-сообщений.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11.5. РНКО несет ответственность за операции, совершенные третьими лицами, после получения смс-сообщения,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направленного Клиентом в порядке, предусмотренном п.7.2.4 Договора.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11.6 РНКО не несет ответственности за возникновение конфликтных ситуаций в случае приобретения Клиентом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товаров (работ, услуг) ненадлежащего качества, совершенного с использованием Электронного средства платежа.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11.7 РНКО не несет ответственности за возникновение конфликтных ситуаций в случае поступления в пользу Клиента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качестве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перевода денежных средств от Организатора суммы, отличной от суммы, указанной на Карте клиента,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если такая информация размещена на Карте клиента. Претензии по указанному вопросу Клиент предъявляет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Организатору.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12. Реквизиты РНКО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наименование: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Расчетная небанковская кредитная организация «Платежный Центр» (общество с ограниченной</w:t>
            </w:r>
            <w:proofErr w:type="gram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ответственностью)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Сокращенное наименование: РНКО «Платежный Центр» (ООО)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Юридический адрес: 630102, Россия, г. Новосибирск, ул. Кирова, 86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Почтовый адрес: 630055, Россия, г. Новосибирск, ул. Шатурская, 2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ИНН 2225031594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БИК 045004832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Корреспондентский счет № 30103810100000000832 в </w:t>
            </w:r>
            <w:proofErr w:type="gram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Сибирском</w:t>
            </w:r>
            <w:proofErr w:type="gramEnd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 ГУ Банка России</w:t>
            </w:r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 xml:space="preserve">Председатель Правления подпись Г.М. </w:t>
            </w:r>
            <w:proofErr w:type="spellStart"/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Мац</w:t>
            </w:r>
            <w:proofErr w:type="spellEnd"/>
          </w:p>
        </w:tc>
      </w:tr>
      <w:tr w:rsidR="00130DAC" w:rsidRPr="00130DAC" w:rsidTr="00130DAC">
        <w:trPr>
          <w:trHeight w:val="31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AC" w:rsidRPr="00130DAC" w:rsidRDefault="00130DAC" w:rsidP="00130DAC">
            <w:pPr>
              <w:spacing w:after="0" w:line="240" w:lineRule="auto"/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</w:pPr>
            <w:r w:rsidRPr="00130DAC">
              <w:rPr>
                <w:rFonts w:ascii="FSElliotPro" w:eastAsia="Times New Roman" w:hAnsi="FSElliotPro" w:cs="Times New Roman"/>
                <w:color w:val="000000"/>
                <w:sz w:val="24"/>
                <w:szCs w:val="24"/>
                <w:lang w:eastAsia="ru-RU"/>
              </w:rPr>
              <w:t>«28» мая 2018г.</w:t>
            </w:r>
          </w:p>
        </w:tc>
      </w:tr>
    </w:tbl>
    <w:p w:rsidR="00130DAC" w:rsidRDefault="00130DAC" w:rsidP="00130DAC"/>
    <w:sectPr w:rsidR="0013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SElliot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AC"/>
    <w:rsid w:val="0013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D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DAC"/>
    <w:rPr>
      <w:color w:val="800080"/>
      <w:u w:val="single"/>
    </w:rPr>
  </w:style>
  <w:style w:type="paragraph" w:customStyle="1" w:styleId="xl63">
    <w:name w:val="xl63"/>
    <w:basedOn w:val="a"/>
    <w:rsid w:val="00130DAC"/>
    <w:pPr>
      <w:spacing w:before="100" w:beforeAutospacing="1" w:after="100" w:afterAutospacing="1" w:line="240" w:lineRule="auto"/>
    </w:pPr>
    <w:rPr>
      <w:rFonts w:ascii="FSElliotPro" w:eastAsia="Times New Roman" w:hAnsi="FSElliotPro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D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DAC"/>
    <w:rPr>
      <w:color w:val="800080"/>
      <w:u w:val="single"/>
    </w:rPr>
  </w:style>
  <w:style w:type="paragraph" w:customStyle="1" w:styleId="xl63">
    <w:name w:val="xl63"/>
    <w:basedOn w:val="a"/>
    <w:rsid w:val="00130DAC"/>
    <w:pPr>
      <w:spacing w:before="100" w:beforeAutospacing="1" w:after="100" w:afterAutospacing="1" w:line="240" w:lineRule="auto"/>
    </w:pPr>
    <w:rPr>
      <w:rFonts w:ascii="FSElliotPro" w:eastAsia="Times New Roman" w:hAnsi="FSElliotPro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7438</Words>
  <Characters>42399</Characters>
  <Application>Microsoft Office Word</Application>
  <DocSecurity>0</DocSecurity>
  <Lines>353</Lines>
  <Paragraphs>99</Paragraphs>
  <ScaleCrop>false</ScaleCrop>
  <Company/>
  <LinksUpToDate>false</LinksUpToDate>
  <CharactersWithSpaces>49738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2018-09-04T11:45:00Z</dcterms:created>
  <dcterms:modified xsi:type="dcterms:W3CDTF">2018-09-04T11:47:00Z</dcterms:modified>
</cp:coreProperties>
</file>